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FD" w:rsidRPr="001578FD" w:rsidRDefault="001578FD" w:rsidP="001578F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54545"/>
          <w:sz w:val="19"/>
          <w:szCs w:val="19"/>
          <w:lang w:eastAsia="el-GR"/>
        </w:rPr>
      </w:pPr>
      <w:r w:rsidRPr="001578FD">
        <w:rPr>
          <w:rFonts w:ascii="Arial" w:eastAsia="Times New Roman" w:hAnsi="Arial" w:cs="Arial"/>
          <w:color w:val="454545"/>
          <w:sz w:val="19"/>
          <w:szCs w:val="19"/>
          <w:lang w:eastAsia="el-GR"/>
        </w:rPr>
        <w:fldChar w:fldCharType="begin"/>
      </w:r>
      <w:r w:rsidRPr="001578FD">
        <w:rPr>
          <w:rFonts w:ascii="Arial" w:eastAsia="Times New Roman" w:hAnsi="Arial" w:cs="Arial"/>
          <w:color w:val="454545"/>
          <w:sz w:val="19"/>
          <w:szCs w:val="19"/>
          <w:lang w:eastAsia="el-GR"/>
        </w:rPr>
        <w:instrText xml:space="preserve"> HYPERLINK "https://www.dsa.gr/%CE%BD%CE%AD%CE%B1" </w:instrText>
      </w:r>
      <w:r w:rsidRPr="001578FD">
        <w:rPr>
          <w:rFonts w:ascii="Arial" w:eastAsia="Times New Roman" w:hAnsi="Arial" w:cs="Arial"/>
          <w:color w:val="454545"/>
          <w:sz w:val="19"/>
          <w:szCs w:val="19"/>
          <w:lang w:eastAsia="el-GR"/>
        </w:rPr>
        <w:fldChar w:fldCharType="separate"/>
      </w:r>
      <w:r w:rsidRPr="001578FD">
        <w:rPr>
          <w:rFonts w:ascii="Arial" w:eastAsia="Times New Roman" w:hAnsi="Arial" w:cs="Arial"/>
          <w:color w:val="454545"/>
          <w:sz w:val="19"/>
          <w:u w:val="single"/>
          <w:lang w:eastAsia="el-GR"/>
        </w:rPr>
        <w:t>Νέα</w:t>
      </w:r>
      <w:r w:rsidRPr="001578FD">
        <w:rPr>
          <w:rFonts w:ascii="Arial" w:eastAsia="Times New Roman" w:hAnsi="Arial" w:cs="Arial"/>
          <w:color w:val="454545"/>
          <w:sz w:val="19"/>
          <w:szCs w:val="19"/>
          <w:lang w:eastAsia="el-GR"/>
        </w:rPr>
        <w:fldChar w:fldCharType="end"/>
      </w:r>
      <w:r w:rsidRPr="001578FD">
        <w:rPr>
          <w:rFonts w:ascii="Arial" w:eastAsia="Times New Roman" w:hAnsi="Arial" w:cs="Arial"/>
          <w:color w:val="454545"/>
          <w:sz w:val="19"/>
          <w:szCs w:val="19"/>
          <w:lang w:eastAsia="el-GR"/>
        </w:rPr>
        <w:t> | </w:t>
      </w:r>
      <w:hyperlink r:id="rId4" w:history="1">
        <w:r w:rsidRPr="001578FD">
          <w:rPr>
            <w:rFonts w:ascii="Arial" w:eastAsia="Times New Roman" w:hAnsi="Arial" w:cs="Arial"/>
            <w:color w:val="454545"/>
            <w:sz w:val="19"/>
            <w:u w:val="single"/>
            <w:lang w:eastAsia="el-GR"/>
          </w:rPr>
          <w:t>Ανακοινώσεις</w:t>
        </w:r>
      </w:hyperlink>
      <w:r w:rsidRPr="001578FD">
        <w:rPr>
          <w:rFonts w:ascii="Arial" w:eastAsia="Times New Roman" w:hAnsi="Arial" w:cs="Arial"/>
          <w:color w:val="454545"/>
          <w:sz w:val="19"/>
          <w:szCs w:val="19"/>
          <w:lang w:eastAsia="el-GR"/>
        </w:rPr>
        <w:t> | 02/07/2021</w:t>
      </w:r>
    </w:p>
    <w:p w:rsidR="001578FD" w:rsidRPr="001578FD" w:rsidRDefault="001578FD" w:rsidP="001578FD">
      <w:pPr>
        <w:pBdr>
          <w:bottom w:val="dashed" w:sz="6" w:space="3" w:color="BFBFBF"/>
        </w:pBdr>
        <w:shd w:val="clear" w:color="auto" w:fill="FFFFFF"/>
        <w:spacing w:after="208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</w:pPr>
      <w:r w:rsidRPr="001578FD"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  <w:t>Οδηγίες για το ΕΣΠΑ αυτοαπασχολουμένων δικηγόρων</w:t>
      </w:r>
    </w:p>
    <w:p w:rsidR="001578FD" w:rsidRPr="001578FD" w:rsidRDefault="001578FD" w:rsidP="00157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el-GR"/>
        </w:rPr>
      </w:pPr>
    </w:p>
    <w:p w:rsidR="001578FD" w:rsidRPr="001578FD" w:rsidRDefault="001578FD" w:rsidP="001578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Ενημερώνουμε τους συναδέλφους μας ότι προκειμένου να βοηθηθούν περαιτέρω κατά την υποβολή αίτησης ένταξης τους στη Δράση «Επιχορήγηση Αυτοαπασχολούμενων Δικηγόρων» του Προγράμματος ΕΣΠΑ 2014 – 2020 χρηματοδοτούμενη από το Υπουργείο Ανάπτυξης έχουν αναρτηθεί στην ιστοσελίδα του Υπουργείου</w:t>
      </w:r>
    </w:p>
    <w:p w:rsidR="001578FD" w:rsidRPr="001578FD" w:rsidRDefault="001578FD" w:rsidP="001578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hyperlink r:id="rId5" w:tgtFrame="_blank" w:tooltip="http://www.antagonistikotita.gr/epanek/prokirixeis.asp?id=80&amp;cs=" w:history="1">
        <w:r w:rsidRPr="001578FD">
          <w:rPr>
            <w:rFonts w:ascii="inherit" w:eastAsia="Times New Roman" w:hAnsi="inherit" w:cs="Arial"/>
            <w:color w:val="2890E5"/>
            <w:sz w:val="24"/>
            <w:szCs w:val="24"/>
            <w:u w:val="single"/>
            <w:lang w:eastAsia="el-GR"/>
          </w:rPr>
          <w:t>http://www.antagonistikotita.gr/epanek/prokirixeis.asp?id=80&amp;cs=</w:t>
        </w:r>
      </w:hyperlink>
    </w:p>
    <w:p w:rsidR="001578FD" w:rsidRPr="001578FD" w:rsidRDefault="001578FD" w:rsidP="001578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1) Το εγχειρίδιο εγγραφής νέου χρήστη στο ΠΣΚΕ και</w:t>
      </w:r>
    </w:p>
    <w:p w:rsidR="001578FD" w:rsidRPr="001578FD" w:rsidRDefault="001578FD" w:rsidP="001578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2) το Εγχειρίδιο Υποβολής στο ΠΣΚΕ, </w:t>
      </w:r>
      <w:r w:rsidRPr="001578FD">
        <w:rPr>
          <w:rFonts w:ascii="inherit" w:eastAsia="Times New Roman" w:hAnsi="inherit" w:cs="Arial"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τα οποία και παρατίθενται κατωτέρω προς διευκόλυνση των συναδέλφων.</w:t>
      </w:r>
    </w:p>
    <w:p w:rsidR="001578FD" w:rsidRPr="001578FD" w:rsidRDefault="001578FD" w:rsidP="001578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Παράλληλα συνεχίζεται υπό την εποπτεία του Αντιπροέδρου κ. Ευσταθίου Αναλυτή, η λειτουργία του </w:t>
      </w:r>
      <w:proofErr w:type="spellStart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help</w:t>
      </w:r>
      <w:proofErr w:type="spellEnd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</w:t>
      </w:r>
      <w:proofErr w:type="spellStart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desk</w:t>
      </w:r>
      <w:proofErr w:type="spellEnd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στο οποίο οι ενδιαφερόμενοι μπορούν να απευθύνουν τα ερωτήματά τους,</w:t>
      </w:r>
    </w:p>
    <w:p w:rsidR="001578FD" w:rsidRPr="001578FD" w:rsidRDefault="001578FD" w:rsidP="001578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Παράλληλα συνεχίζεται υπό την εποπτεία του Αντιπροέδρου κ. Ευσταθίου Αναλυτή, η λειτουργία του </w:t>
      </w:r>
      <w:proofErr w:type="spellStart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help</w:t>
      </w:r>
      <w:proofErr w:type="spellEnd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</w:t>
      </w:r>
      <w:proofErr w:type="spellStart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desk</w:t>
      </w:r>
      <w:proofErr w:type="spellEnd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στο οποίο οι ενδιαφερόμενοι μπορούν να απευθύνουν τα ερωτήματά τους είτε μέσω </w:t>
      </w:r>
      <w:proofErr w:type="spellStart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portal.olomeleia.gr</w:t>
      </w:r>
      <w:proofErr w:type="spellEnd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στην επιλογή: Επικοινωνία- μηνύματα-Επιδότηση ΕΣΠΑ σε δικηγόρους, είτε στο e-</w:t>
      </w:r>
      <w:proofErr w:type="spellStart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mail</w:t>
      </w:r>
      <w:proofErr w:type="spellEnd"/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 </w:t>
      </w:r>
      <w:hyperlink r:id="rId6" w:history="1">
        <w:r w:rsidRPr="001578FD">
          <w:rPr>
            <w:rFonts w:ascii="inherit" w:eastAsia="Times New Roman" w:hAnsi="inherit" w:cs="Arial"/>
            <w:color w:val="2890E5"/>
            <w:sz w:val="24"/>
            <w:szCs w:val="24"/>
            <w:u w:val="single"/>
            <w:lang w:eastAsia="el-GR"/>
          </w:rPr>
          <w:t>espaepidotisi@olomeleia.gr</w:t>
        </w:r>
      </w:hyperlink>
      <w:r w:rsidRPr="001578FD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 ή να επικοινωνούν τηλεφωνικά Δευτέρα έως Παρασκευή από 11:00 έως 14:00 στο 6941603706 και από 14:00-17:00 στο 6944981711.</w:t>
      </w:r>
    </w:p>
    <w:p w:rsidR="001578FD" w:rsidRPr="001578FD" w:rsidRDefault="001578FD" w:rsidP="001578FD">
      <w:pPr>
        <w:shd w:val="clear" w:color="auto" w:fill="FFFFFF"/>
        <w:spacing w:after="138" w:line="240" w:lineRule="auto"/>
        <w:textAlignment w:val="baseline"/>
        <w:outlineLvl w:val="1"/>
        <w:rPr>
          <w:rFonts w:ascii="Georgia" w:eastAsia="Times New Roman" w:hAnsi="Georgia" w:cs="Arial"/>
          <w:color w:val="07234A"/>
          <w:sz w:val="36"/>
          <w:szCs w:val="36"/>
          <w:lang w:eastAsia="el-GR"/>
        </w:rPr>
      </w:pPr>
      <w:r w:rsidRPr="001578FD">
        <w:rPr>
          <w:rFonts w:ascii="Georgia" w:eastAsia="Times New Roman" w:hAnsi="Georgia" w:cs="Arial"/>
          <w:color w:val="07234A"/>
          <w:sz w:val="36"/>
          <w:szCs w:val="36"/>
          <w:lang w:eastAsia="el-GR"/>
        </w:rPr>
        <w:t>Συνημμένα</w:t>
      </w:r>
    </w:p>
    <w:p w:rsidR="001578FD" w:rsidRPr="001578FD" w:rsidRDefault="001578FD" w:rsidP="001578F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02020"/>
          <w:sz w:val="19"/>
          <w:szCs w:val="19"/>
          <w:lang w:eastAsia="el-GR"/>
        </w:rPr>
      </w:pPr>
      <w:r w:rsidRPr="001578FD">
        <w:rPr>
          <w:rFonts w:ascii="Arial" w:eastAsia="Times New Roman" w:hAnsi="Arial" w:cs="Arial"/>
          <w:color w:val="202020"/>
          <w:sz w:val="19"/>
          <w:szCs w:val="19"/>
          <w:lang w:eastAsia="el-GR"/>
        </w:rPr>
        <w:t> </w:t>
      </w:r>
      <w:hyperlink r:id="rId7" w:tgtFrame="_blank" w:history="1">
        <w:r w:rsidRPr="001578FD">
          <w:rPr>
            <w:rFonts w:ascii="Arial" w:eastAsia="Times New Roman" w:hAnsi="Arial" w:cs="Arial"/>
            <w:color w:val="454545"/>
            <w:sz w:val="19"/>
            <w:u w:val="single"/>
            <w:lang w:eastAsia="el-GR"/>
          </w:rPr>
          <w:t>egheiridio_eggrafis_neoy_hristi_stin_epihorigisi_aytoapasholoymenon_dikigoron.pdf</w:t>
        </w:r>
      </w:hyperlink>
      <w:r w:rsidRPr="001578FD">
        <w:rPr>
          <w:rFonts w:ascii="Arial" w:eastAsia="Times New Roman" w:hAnsi="Arial" w:cs="Arial"/>
          <w:color w:val="202020"/>
          <w:sz w:val="19"/>
          <w:szCs w:val="19"/>
          <w:lang w:eastAsia="el-GR"/>
        </w:rPr>
        <w:t> | </w:t>
      </w:r>
      <w:hyperlink r:id="rId8" w:tgtFrame="_blank" w:history="1">
        <w:r w:rsidRPr="001578FD">
          <w:rPr>
            <w:rFonts w:ascii="Arial" w:eastAsia="Times New Roman" w:hAnsi="Arial" w:cs="Arial"/>
            <w:color w:val="454545"/>
            <w:sz w:val="19"/>
            <w:u w:val="single"/>
            <w:lang w:eastAsia="el-GR"/>
          </w:rPr>
          <w:t>egheiridio_ypovolis_sto_pske.pdf</w:t>
        </w:r>
      </w:hyperlink>
    </w:p>
    <w:p w:rsidR="00A85CAD" w:rsidRDefault="00A85CAD"/>
    <w:sectPr w:rsidR="00A85CAD" w:rsidSect="00A85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578FD"/>
    <w:rsid w:val="001578FD"/>
    <w:rsid w:val="00A8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D"/>
  </w:style>
  <w:style w:type="paragraph" w:styleId="1">
    <w:name w:val="heading 1"/>
    <w:basedOn w:val="a"/>
    <w:link w:val="1Char"/>
    <w:uiPriority w:val="9"/>
    <w:qFormat/>
    <w:rsid w:val="0015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157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578F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578F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1578F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5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61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5151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8636">
              <w:marLeft w:val="0"/>
              <w:marRight w:val="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046980">
          <w:marLeft w:val="0"/>
          <w:marRight w:val="0"/>
          <w:marTop w:val="415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570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a.gr/sites/default/files/news/attached/egheiridio_ypovolis_sto_psk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sa.gr/sites/default/files/news/attached/egheiridio_eggrafis_neoy_hristi_stin_epihorigisi_aytoapasholoymenon_dikigor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aepidotisi@olomeleia.gr" TargetMode="External"/><Relationship Id="rId5" Type="http://schemas.openxmlformats.org/officeDocument/2006/relationships/hyperlink" Target="http://www.antagonistikotita.gr/epanek/prokirixeis.asp?id=80&amp;cs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sa.gr/%CE%BD%CE%AD%CE%B1/%CE%B1%CE%BD%CE%B1%CE%BA%CE%BF%CE%B9%CE%BD%CF%8E%CF%83%CE%B5%CE%B9%CF%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1687</Characters>
  <Application>Microsoft Office Word</Application>
  <DocSecurity>0</DocSecurity>
  <Lines>14</Lines>
  <Paragraphs>3</Paragraphs>
  <ScaleCrop>false</ScaleCrop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2021-07-03T11:34:00Z</dcterms:created>
  <dcterms:modified xsi:type="dcterms:W3CDTF">2021-07-03T11:38:00Z</dcterms:modified>
</cp:coreProperties>
</file>